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Give the overall shape for each molecule and the hybridization state of each atom in the molecule:</w:t>
      </w:r>
    </w:p>
    <w:p w:rsidR="00000000" w:rsidDel="00000000" w:rsidP="00000000" w:rsidRDefault="00000000" w:rsidRPr="00000000" w14:paraId="00000004">
      <w:pPr>
        <w:ind w:left="0" w:firstLine="0"/>
        <w:rPr>
          <w:vertAlign w:val="subscript"/>
        </w:rPr>
      </w:pPr>
      <w:r w:rsidDel="00000000" w:rsidR="00000000" w:rsidRPr="00000000">
        <w:rPr>
          <w:rtl w:val="0"/>
        </w:rPr>
        <w:t xml:space="preserve">a.CO</w:t>
      </w:r>
      <w:r w:rsidDel="00000000" w:rsidR="00000000" w:rsidRPr="00000000">
        <w:rPr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b. SO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vertAlign w:val="subscript"/>
        </w:rPr>
      </w:pPr>
      <w:r w:rsidDel="00000000" w:rsidR="00000000" w:rsidRPr="00000000">
        <w:rPr>
          <w:rtl w:val="0"/>
        </w:rPr>
        <w:t xml:space="preserve">c. ICl</w:t>
      </w:r>
      <w:r w:rsidDel="00000000" w:rsidR="00000000" w:rsidRPr="00000000">
        <w:rPr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Name the following coordination compound and give the charge of the central ion: 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a. [Pt(OH)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(NH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b. K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[Fe(CN)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c. [Cr(OH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Cl]Cl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*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vertAlign w:val="superscript"/>
        </w:rPr>
      </w:pPr>
      <w:r w:rsidDel="00000000" w:rsidR="00000000" w:rsidRPr="00000000">
        <w:rPr>
          <w:rtl w:val="0"/>
        </w:rPr>
        <w:t xml:space="preserve">d. [Co(NH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Br]</w:t>
      </w:r>
      <w:r w:rsidDel="00000000" w:rsidR="00000000" w:rsidRPr="00000000">
        <w:rPr>
          <w:vertAlign w:val="superscript"/>
          <w:rtl w:val="0"/>
        </w:rPr>
        <w:t xml:space="preserve">+2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3. Write the formula and give the coordination number and possible shapes for the coordination compound given the name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diamminedichloroplatinum(II)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hexaamminecobalt(II) chloride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iodoaquabis(ethylenediamine)cobalt(III) nitrate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31.2" w:lineRule="auto"/>
        <w:rPr/>
      </w:pPr>
      <w:r w:rsidDel="00000000" w:rsidR="00000000" w:rsidRPr="00000000">
        <w:rPr>
          <w:rtl w:val="0"/>
        </w:rPr>
        <w:t xml:space="preserve">4. Draw a picture of a pi bond from 2 p orbitals. Where would there be no electron density? Can the bond rotate along the axis?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31.2" w:lineRule="auto"/>
        <w:rPr/>
      </w:pPr>
      <w:r w:rsidDel="00000000" w:rsidR="00000000" w:rsidRPr="00000000">
        <w:rPr>
          <w:rtl w:val="0"/>
        </w:rPr>
        <w:t xml:space="preserve">5. Is pH 3 acidic or basic? Is pH 10 acidic or basic?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31.2" w:lineRule="auto"/>
        <w:rPr/>
      </w:pPr>
      <w:r w:rsidDel="00000000" w:rsidR="00000000" w:rsidRPr="00000000">
        <w:rPr>
          <w:rtl w:val="0"/>
        </w:rPr>
        <w:t xml:space="preserve">6. In equal concentrations, why do weak acids result in higher pH levels when compared to strong acids?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31.2" w:lineRule="auto"/>
        <w:rPr/>
      </w:pPr>
      <w:r w:rsidDel="00000000" w:rsidR="00000000" w:rsidRPr="00000000">
        <w:rPr>
          <w:rtl w:val="0"/>
        </w:rPr>
        <w:t xml:space="preserve">7. Determine which acid is stronger and explain the reason.</w:t>
      </w:r>
    </w:p>
    <w:p w:rsidR="00000000" w:rsidDel="00000000" w:rsidP="00000000" w:rsidRDefault="00000000" w:rsidRPr="00000000" w14:paraId="00000046">
      <w:pPr>
        <w:spacing w:line="331.2" w:lineRule="auto"/>
        <w:rPr/>
      </w:pPr>
      <w:r w:rsidDel="00000000" w:rsidR="00000000" w:rsidRPr="00000000">
        <w:rPr>
          <w:rtl w:val="0"/>
        </w:rPr>
        <w:t xml:space="preserve">HCl or HBr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31.2" w:lineRule="auto"/>
        <w:rPr/>
      </w:pPr>
      <w:r w:rsidDel="00000000" w:rsidR="00000000" w:rsidRPr="00000000">
        <w:rPr>
          <w:rtl w:val="0"/>
        </w:rPr>
        <w:t xml:space="preserve">HClO vs HClO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A">
      <w:pPr>
        <w:spacing w:line="331.2" w:lineRule="auto"/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31.2" w:lineRule="auto"/>
        <w:rPr>
          <w:vertAlign w:val="subscript"/>
        </w:rPr>
      </w:pPr>
      <w:r w:rsidDel="00000000" w:rsidR="00000000" w:rsidRPr="00000000">
        <w:rPr>
          <w:rtl w:val="0"/>
        </w:rPr>
        <w:t xml:space="preserve">HNO</w:t>
      </w:r>
      <w:r w:rsidDel="00000000" w:rsidR="00000000" w:rsidRPr="00000000">
        <w:rPr>
          <w:vertAlign w:val="subscript"/>
          <w:rtl w:val="0"/>
        </w:rPr>
        <w:t xml:space="preserve">3 </w:t>
      </w:r>
      <w:r w:rsidDel="00000000" w:rsidR="00000000" w:rsidRPr="00000000">
        <w:rPr>
          <w:rtl w:val="0"/>
        </w:rPr>
        <w:t xml:space="preserve">or HNO</w:t>
      </w:r>
      <w:r w:rsidDel="00000000" w:rsidR="00000000" w:rsidRPr="00000000">
        <w:rPr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8a. If you had .1 M HCl and put it in water, what would [H+] be? Why would it be this?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8b. What would the pH be?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